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F8" w:rsidRDefault="007B3CF8" w:rsidP="007B3CF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Ata da Audiência Pública de Prestação de Contas do 3º Quadrimestre de 2020, referente aos meses</w:t>
      </w:r>
      <w:r w:rsidR="0037333E">
        <w:rPr>
          <w:rFonts w:ascii="Times New Roman" w:hAnsi="Times New Roman" w:cs="Times New Roman"/>
          <w:sz w:val="24"/>
          <w:szCs w:val="24"/>
        </w:rPr>
        <w:t xml:space="preserve"> de maio </w:t>
      </w:r>
      <w:proofErr w:type="gramStart"/>
      <w:r w:rsidR="0037333E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37333E">
        <w:rPr>
          <w:rFonts w:ascii="Times New Roman" w:hAnsi="Times New Roman" w:cs="Times New Roman"/>
          <w:sz w:val="24"/>
          <w:szCs w:val="24"/>
        </w:rPr>
        <w:t xml:space="preserve"> agosto de 2021 e LOA</w:t>
      </w:r>
      <w:r>
        <w:rPr>
          <w:rFonts w:ascii="Times New Roman" w:hAnsi="Times New Roman" w:cs="Times New Roman"/>
          <w:sz w:val="24"/>
          <w:szCs w:val="24"/>
        </w:rPr>
        <w:t xml:space="preserve"> de 2022, do Município de Renascença, Estado do Paraná. Aos 29 dias do mês de setembro de 2021, junto ao Plenário da Câmara Municipal de Vereadores de Renascença, reuniram-se, conforme lista de presença em anexo, a população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renascencense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servidores do Poder Legislativo e do Poder Executivo Municipal para dar cumprimento </w:t>
      </w:r>
      <w:proofErr w:type="gramStart"/>
      <w:r>
        <w:rPr>
          <w:rFonts w:ascii="Times New Roman" w:hAnsi="Times New Roman" w:cs="Times New Roman"/>
          <w:sz w:val="24"/>
          <w:szCs w:val="24"/>
        </w:rPr>
        <w:t>a presente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Aberta a Audiência Pública no horário previamente estabelecido das </w:t>
      </w:r>
      <w:proofErr w:type="gramStart"/>
      <w:r>
        <w:rPr>
          <w:rFonts w:ascii="Times New Roman" w:hAnsi="Times New Roman" w:cs="Times New Roman"/>
          <w:sz w:val="24"/>
          <w:szCs w:val="24"/>
        </w:rPr>
        <w:t>16:00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horas, o Sr. Edson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Controlador Interno do Município, saudou a todos os presentes e passou à prestação de contas. Na ocasião, foram apresentados os seguintes dados do Executivo e do Legislativo Municipal relativos à arrecadação, despesas, dívidas e investimentos relativos </w:t>
      </w:r>
      <w:proofErr w:type="gramStart"/>
      <w:r>
        <w:rPr>
          <w:rFonts w:ascii="Times New Roman" w:hAnsi="Times New Roman" w:cs="Times New Roman"/>
          <w:sz w:val="24"/>
          <w:szCs w:val="24"/>
        </w:rPr>
        <w:t>aos período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3CF8" w:rsidRDefault="007B3CF8" w:rsidP="007B3CF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77"/>
        <w:gridCol w:w="86"/>
        <w:gridCol w:w="2313"/>
        <w:gridCol w:w="1004"/>
        <w:gridCol w:w="342"/>
        <w:gridCol w:w="1323"/>
        <w:gridCol w:w="174"/>
        <w:gridCol w:w="251"/>
        <w:gridCol w:w="1574"/>
        <w:gridCol w:w="76"/>
      </w:tblGrid>
      <w:tr w:rsidR="007B3CF8" w:rsidTr="007B3CF8">
        <w:tc>
          <w:tcPr>
            <w:tcW w:w="9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DETALHAMENTO</w:t>
            </w:r>
          </w:p>
        </w:tc>
      </w:tr>
      <w:tr w:rsidR="007B3CF8" w:rsidTr="007B3CF8">
        <w:tc>
          <w:tcPr>
            <w:tcW w:w="9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RECEITAS CORRENTES</w:t>
            </w:r>
          </w:p>
        </w:tc>
      </w:tr>
      <w:tr w:rsidR="007B3CF8" w:rsidTr="007B3CF8">
        <w:tc>
          <w:tcPr>
            <w:tcW w:w="9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2°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2020        2°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2021        </w:t>
            </w:r>
          </w:p>
        </w:tc>
      </w:tr>
      <w:tr w:rsidR="007B3CF8" w:rsidTr="007B3CF8"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Receita Tributária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2949E6" w:rsidP="00294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E6">
              <w:rPr>
                <w:rFonts w:ascii="Times New Roman" w:hAnsi="Times New Roman" w:cs="Times New Roman"/>
              </w:rPr>
              <w:t>R$</w:t>
            </w: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045.471,80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294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proofErr w:type="gramStart"/>
            <w:r w:rsidR="002949E6">
              <w:rPr>
                <w:rFonts w:ascii="Times New Roman" w:hAnsi="Times New Roman" w:cs="Times New Roman"/>
                <w:bCs/>
                <w:sz w:val="24"/>
                <w:szCs w:val="24"/>
              </w:rPr>
              <w:t>1.261,715,</w:t>
            </w:r>
            <w:proofErr w:type="gramEnd"/>
            <w:r w:rsidR="002949E6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7B3CF8" w:rsidTr="007B3CF8"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Receitas de Contribuição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294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949E6">
              <w:rPr>
                <w:rFonts w:ascii="Times New Roman" w:hAnsi="Times New Roman" w:cs="Times New Roman"/>
                <w:sz w:val="24"/>
                <w:szCs w:val="24"/>
              </w:rPr>
              <w:t>97.543,39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294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949E6">
              <w:rPr>
                <w:rFonts w:ascii="Times New Roman" w:hAnsi="Times New Roman" w:cs="Times New Roman"/>
                <w:bCs/>
                <w:sz w:val="24"/>
                <w:szCs w:val="24"/>
              </w:rPr>
              <w:t>107.414,44</w:t>
            </w:r>
          </w:p>
        </w:tc>
      </w:tr>
      <w:tr w:rsidR="007B3CF8" w:rsidTr="007B3CF8"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Receita Patrimonial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294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949E6">
              <w:rPr>
                <w:rFonts w:ascii="Times New Roman" w:hAnsi="Times New Roman" w:cs="Times New Roman"/>
                <w:sz w:val="24"/>
                <w:szCs w:val="24"/>
              </w:rPr>
              <w:t>11.918,61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294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949E6">
              <w:rPr>
                <w:rFonts w:ascii="Times New Roman" w:hAnsi="Times New Roman" w:cs="Times New Roman"/>
                <w:bCs/>
                <w:sz w:val="24"/>
                <w:szCs w:val="24"/>
              </w:rPr>
              <w:t>65.967,16</w:t>
            </w:r>
          </w:p>
        </w:tc>
      </w:tr>
      <w:tr w:rsidR="007B3CF8" w:rsidTr="007B3CF8"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Receita Agropecuária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R$ 0,00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B3CF8" w:rsidTr="007B3CF8"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Receita de Serviços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294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949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294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949E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B3CF8" w:rsidTr="007B3CF8"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Transferência Correntes</w:t>
            </w:r>
            <w:proofErr w:type="gramEnd"/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294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949E6">
              <w:rPr>
                <w:rFonts w:ascii="Times New Roman" w:hAnsi="Times New Roman" w:cs="Times New Roman"/>
                <w:sz w:val="24"/>
                <w:szCs w:val="24"/>
              </w:rPr>
              <w:t>8.349.601,86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2949E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2949E6">
              <w:rPr>
                <w:rFonts w:ascii="Times New Roman" w:hAnsi="Times New Roman" w:cs="Times New Roman"/>
              </w:rPr>
              <w:t>8.624.209,68</w:t>
            </w:r>
          </w:p>
        </w:tc>
      </w:tr>
      <w:tr w:rsidR="007B3CF8" w:rsidTr="007B3CF8"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Outras Receitas Correntes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294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949E6">
              <w:rPr>
                <w:rFonts w:ascii="Times New Roman" w:hAnsi="Times New Roman" w:cs="Times New Roman"/>
                <w:sz w:val="24"/>
                <w:szCs w:val="24"/>
              </w:rPr>
              <w:t>2.596,06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294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949E6">
              <w:rPr>
                <w:rFonts w:ascii="Times New Roman" w:hAnsi="Times New Roman" w:cs="Times New Roman"/>
                <w:bCs/>
                <w:sz w:val="24"/>
                <w:szCs w:val="24"/>
              </w:rPr>
              <w:t>2.881,73</w:t>
            </w:r>
          </w:p>
        </w:tc>
      </w:tr>
      <w:tr w:rsidR="007B3CF8" w:rsidTr="007B3CF8"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DA RECEITA CORRENTE 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294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E6">
              <w:rPr>
                <w:rFonts w:ascii="Times New Roman" w:hAnsi="Times New Roman" w:cs="Times New Roman"/>
              </w:rPr>
              <w:t xml:space="preserve">R$ </w:t>
            </w:r>
            <w:r w:rsidR="002949E6">
              <w:rPr>
                <w:rFonts w:ascii="Times New Roman" w:hAnsi="Times New Roman" w:cs="Times New Roman"/>
                <w:sz w:val="24"/>
                <w:szCs w:val="24"/>
              </w:rPr>
              <w:t>9.507.131,072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D2298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D22981">
              <w:rPr>
                <w:rFonts w:ascii="Times New Roman" w:hAnsi="Times New Roman" w:cs="Times New Roman"/>
                <w:bCs/>
              </w:rPr>
              <w:t>10.062.188,76</w:t>
            </w:r>
          </w:p>
        </w:tc>
      </w:tr>
      <w:tr w:rsidR="007B3CF8" w:rsidTr="007B3CF8"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C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Receita Corrente aumentou </w:t>
            </w:r>
            <w:r w:rsidR="00C601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 2020 para 2021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7B3CF8" w:rsidTr="007B3CF8">
        <w:tc>
          <w:tcPr>
            <w:tcW w:w="9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RECEITAS DE CAPITAL</w:t>
            </w:r>
          </w:p>
        </w:tc>
      </w:tr>
      <w:tr w:rsidR="007B3CF8" w:rsidTr="007B3CF8">
        <w:tc>
          <w:tcPr>
            <w:tcW w:w="9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110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2°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2020        2°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2021        </w:t>
            </w:r>
          </w:p>
        </w:tc>
      </w:tr>
      <w:tr w:rsidR="007B3CF8" w:rsidTr="007B3CF8">
        <w:tc>
          <w:tcPr>
            <w:tcW w:w="5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Operações de Crédito (empréstimos, financiamentos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1104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1042C">
              <w:rPr>
                <w:rFonts w:ascii="Times New Roman" w:hAnsi="Times New Roman" w:cs="Times New Roman"/>
                <w:bCs/>
                <w:sz w:val="24"/>
                <w:szCs w:val="24"/>
              </w:rPr>
              <w:t>589.733,42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110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104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CF8" w:rsidTr="007B3CF8">
        <w:tc>
          <w:tcPr>
            <w:tcW w:w="5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Alienação de Bens 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1104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42C">
              <w:rPr>
                <w:rFonts w:ascii="Times New Roman" w:hAnsi="Times New Roman" w:cs="Times New Roman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42C">
              <w:rPr>
                <w:rFonts w:ascii="Times New Roman" w:hAnsi="Times New Roman" w:cs="Times New Roman"/>
                <w:bCs/>
                <w:sz w:val="24"/>
                <w:szCs w:val="24"/>
              </w:rPr>
              <w:t>1.301.901,00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110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104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CF8" w:rsidTr="007B3CF8">
        <w:tc>
          <w:tcPr>
            <w:tcW w:w="5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Transferências de Capital (Convênios) 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1104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1042C">
              <w:rPr>
                <w:rFonts w:ascii="Times New Roman" w:hAnsi="Times New Roman" w:cs="Times New Roman"/>
                <w:bCs/>
                <w:sz w:val="24"/>
                <w:szCs w:val="24"/>
              </w:rPr>
              <w:t>2.005.973,43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110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1042C">
              <w:rPr>
                <w:rFonts w:ascii="Times New Roman" w:hAnsi="Times New Roman" w:cs="Times New Roman"/>
                <w:sz w:val="24"/>
                <w:szCs w:val="24"/>
              </w:rPr>
              <w:t>677.407,65</w:t>
            </w:r>
          </w:p>
        </w:tc>
      </w:tr>
      <w:tr w:rsidR="007B3CF8" w:rsidTr="007B3CF8">
        <w:tc>
          <w:tcPr>
            <w:tcW w:w="5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DA RECEITA DE CAPITAL 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1104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1042C">
              <w:rPr>
                <w:rFonts w:ascii="Times New Roman" w:hAnsi="Times New Roman" w:cs="Times New Roman"/>
                <w:bCs/>
                <w:sz w:val="24"/>
                <w:szCs w:val="24"/>
              </w:rPr>
              <w:t>11.513.105,15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110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proofErr w:type="gramStart"/>
            <w:r w:rsidR="0011042C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proofErr w:type="gramEnd"/>
            <w:r w:rsidR="0011042C">
              <w:rPr>
                <w:rFonts w:ascii="Times New Roman" w:hAnsi="Times New Roman" w:cs="Times New Roman"/>
                <w:sz w:val="24"/>
                <w:szCs w:val="24"/>
              </w:rPr>
              <w:t>739,596,41</w:t>
            </w:r>
          </w:p>
        </w:tc>
      </w:tr>
      <w:tr w:rsidR="007B3CF8" w:rsidTr="007B3CF8">
        <w:tc>
          <w:tcPr>
            <w:tcW w:w="5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GERAL DA RECEITA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F8" w:rsidTr="007B3CF8">
        <w:tc>
          <w:tcPr>
            <w:tcW w:w="7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172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Receita TOTAL </w:t>
            </w:r>
            <w:r w:rsidR="00172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diminuiu (-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r w:rsidR="00172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6,71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% de 2019 para 2020.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B3CF8" w:rsidTr="007B3CF8">
        <w:tc>
          <w:tcPr>
            <w:tcW w:w="7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B3CF8" w:rsidRDefault="007B3CF8" w:rsidP="001722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A0935" w:rsidRDefault="007A0935" w:rsidP="001722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A0935" w:rsidRDefault="007A0935" w:rsidP="001722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A0935" w:rsidRDefault="007A0935" w:rsidP="001722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A0935" w:rsidRDefault="007A0935" w:rsidP="001722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A0935" w:rsidRDefault="007A0935" w:rsidP="001722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B3CF8" w:rsidTr="007B3CF8">
        <w:tc>
          <w:tcPr>
            <w:tcW w:w="7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424C3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REALIZAÇÃO DA RECEIRA: JANEIRO A A</w:t>
            </w:r>
            <w:r w:rsidR="00424C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GOSTO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20</w:t>
            </w:r>
            <w:r w:rsidR="00424C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B3CF8" w:rsidTr="007B3CF8">
        <w:trPr>
          <w:gridAfter w:val="1"/>
          <w:wAfter w:w="76" w:type="dxa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RECEITA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PREVISTA PARA 202</w:t>
            </w:r>
            <w:r w:rsidR="00830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REALIZADA EM 202</w:t>
            </w:r>
            <w:r w:rsidR="00830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PERCENTUAL REALIZADO</w:t>
            </w:r>
          </w:p>
        </w:tc>
      </w:tr>
      <w:tr w:rsidR="007B3CF8" w:rsidTr="007B3CF8">
        <w:trPr>
          <w:gridAfter w:val="1"/>
          <w:wAfter w:w="76" w:type="dxa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CORRENTE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83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301A8">
              <w:rPr>
                <w:rFonts w:ascii="Times New Roman" w:hAnsi="Times New Roman" w:cs="Times New Roman"/>
                <w:sz w:val="24"/>
                <w:szCs w:val="24"/>
              </w:rPr>
              <w:t>44.144.000,00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83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301A8">
              <w:rPr>
                <w:rFonts w:ascii="Times New Roman" w:hAnsi="Times New Roman" w:cs="Times New Roman"/>
                <w:sz w:val="24"/>
                <w:szCs w:val="24"/>
              </w:rPr>
              <w:t>20.236.427,07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83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45,84</w:t>
            </w:r>
            <w:r w:rsidR="007B3C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3CF8" w:rsidTr="007B3CF8">
        <w:trPr>
          <w:gridAfter w:val="1"/>
          <w:wAfter w:w="76" w:type="dxa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83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301A8">
              <w:rPr>
                <w:rFonts w:ascii="Times New Roman" w:hAnsi="Times New Roman" w:cs="Times New Roman"/>
                <w:sz w:val="24"/>
                <w:szCs w:val="24"/>
              </w:rPr>
              <w:t>3.868.000,00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83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301A8">
              <w:rPr>
                <w:rFonts w:ascii="Times New Roman" w:hAnsi="Times New Roman" w:cs="Times New Roman"/>
                <w:sz w:val="24"/>
                <w:szCs w:val="24"/>
              </w:rPr>
              <w:t>786.599,79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83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20,34</w:t>
            </w:r>
            <w:r w:rsidR="007B3C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3CF8" w:rsidTr="007B3CF8">
        <w:trPr>
          <w:gridAfter w:val="1"/>
          <w:wAfter w:w="76" w:type="dxa"/>
          <w:trHeight w:val="252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E77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77EF4">
              <w:rPr>
                <w:rFonts w:ascii="Times New Roman" w:hAnsi="Times New Roman" w:cs="Times New Roman"/>
                <w:bCs/>
                <w:sz w:val="24"/>
                <w:szCs w:val="24"/>
              </w:rPr>
              <w:t>48.012.000,00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E77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77EF4">
              <w:rPr>
                <w:rFonts w:ascii="Times New Roman" w:hAnsi="Times New Roman" w:cs="Times New Roman"/>
                <w:bCs/>
                <w:sz w:val="24"/>
                <w:szCs w:val="24"/>
              </w:rPr>
              <w:t>21.023.026,86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E77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43,79</w:t>
            </w:r>
            <w:r w:rsidR="007B3CF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7B3CF8" w:rsidRDefault="007B3CF8" w:rsidP="007B3CF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17"/>
        <w:gridCol w:w="1760"/>
        <w:gridCol w:w="1643"/>
      </w:tblGrid>
      <w:tr w:rsidR="007B3CF8" w:rsidTr="007B3CF8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DESPESAS CORRENTES</w:t>
            </w:r>
          </w:p>
        </w:tc>
      </w:tr>
      <w:tr w:rsidR="007B3CF8" w:rsidTr="007B3CF8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6F3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="006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2020      </w:t>
            </w:r>
            <w:r w:rsidR="006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2° </w:t>
            </w:r>
            <w:proofErr w:type="spellStart"/>
            <w:r w:rsidR="006F39BA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="006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2021      </w:t>
            </w:r>
          </w:p>
        </w:tc>
      </w:tr>
      <w:tr w:rsidR="007B3CF8" w:rsidTr="007B3CF8"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Pessoal e Encargos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Sociais - Executivo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6F3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6F39BA">
              <w:rPr>
                <w:rFonts w:ascii="Times New Roman" w:hAnsi="Times New Roman" w:cs="Times New Roman"/>
                <w:sz w:val="24"/>
                <w:szCs w:val="24"/>
              </w:rPr>
              <w:t>3.750.917,15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6F3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F39BA">
              <w:rPr>
                <w:rFonts w:ascii="Times New Roman" w:hAnsi="Times New Roman" w:cs="Times New Roman"/>
                <w:sz w:val="24"/>
                <w:szCs w:val="24"/>
              </w:rPr>
              <w:t>3.946.727,63</w:t>
            </w:r>
          </w:p>
        </w:tc>
      </w:tr>
      <w:tr w:rsidR="007B3CF8" w:rsidTr="007B3CF8"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Pessoal e Encargos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Sociais- Legislativo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6F3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6F39BA">
              <w:rPr>
                <w:rFonts w:ascii="Times New Roman" w:hAnsi="Times New Roman" w:cs="Times New Roman"/>
                <w:sz w:val="24"/>
                <w:szCs w:val="24"/>
              </w:rPr>
              <w:t>231.609,28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6F3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F39BA">
              <w:rPr>
                <w:rFonts w:ascii="Times New Roman" w:hAnsi="Times New Roman" w:cs="Times New Roman"/>
                <w:sz w:val="24"/>
                <w:szCs w:val="24"/>
              </w:rPr>
              <w:t>244.436,53</w:t>
            </w:r>
          </w:p>
        </w:tc>
      </w:tr>
      <w:tr w:rsidR="007B3CF8" w:rsidTr="007B3CF8"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Juros e Encargos da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Dívida - Executivo</w:t>
            </w:r>
            <w:proofErr w:type="gram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6F3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6F39BA">
              <w:rPr>
                <w:rFonts w:ascii="Times New Roman" w:hAnsi="Times New Roman" w:cs="Times New Roman"/>
                <w:sz w:val="24"/>
                <w:szCs w:val="24"/>
              </w:rPr>
              <w:t>3.575,93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6F3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F39BA">
              <w:rPr>
                <w:rFonts w:ascii="Times New Roman" w:hAnsi="Times New Roman" w:cs="Times New Roman"/>
                <w:sz w:val="24"/>
                <w:szCs w:val="24"/>
              </w:rPr>
              <w:t>64.028,92</w:t>
            </w:r>
          </w:p>
        </w:tc>
      </w:tr>
      <w:tr w:rsidR="007B3CF8" w:rsidTr="007B3CF8"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Materiais e Serviços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Executivo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6F3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6F39BA">
              <w:rPr>
                <w:rFonts w:ascii="Times New Roman" w:hAnsi="Times New Roman" w:cs="Times New Roman"/>
                <w:sz w:val="24"/>
                <w:szCs w:val="24"/>
              </w:rPr>
              <w:t>2.247.828,97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6F3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F39BA">
              <w:rPr>
                <w:rFonts w:ascii="Times New Roman" w:hAnsi="Times New Roman" w:cs="Times New Roman"/>
                <w:sz w:val="24"/>
                <w:szCs w:val="24"/>
              </w:rPr>
              <w:t>3.144.657,84</w:t>
            </w:r>
          </w:p>
        </w:tc>
      </w:tr>
      <w:tr w:rsidR="007B3CF8" w:rsidTr="007B3CF8"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Materiais e Serviços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Legislativo</w:t>
            </w:r>
            <w:proofErr w:type="gram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6F3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6F39BA">
              <w:rPr>
                <w:rFonts w:ascii="Times New Roman" w:hAnsi="Times New Roman" w:cs="Times New Roman"/>
                <w:sz w:val="24"/>
                <w:szCs w:val="24"/>
              </w:rPr>
              <w:t>17.933,61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6F3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F39BA">
              <w:rPr>
                <w:rFonts w:ascii="Times New Roman" w:hAnsi="Times New Roman" w:cs="Times New Roman"/>
                <w:sz w:val="24"/>
                <w:szCs w:val="24"/>
              </w:rPr>
              <w:t>15.449,02</w:t>
            </w:r>
          </w:p>
        </w:tc>
      </w:tr>
      <w:tr w:rsidR="007B3CF8" w:rsidTr="007B3CF8"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F8" w:rsidTr="007B3CF8"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DESPESA CORRENTE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6F3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+mn-ea" w:hAnsi="Times New Roman" w:cs="Times New Roman"/>
                <w:b/>
                <w:bCs/>
                <w:color w:val="000099"/>
                <w:kern w:val="24"/>
                <w:sz w:val="24"/>
                <w:szCs w:val="24"/>
              </w:rPr>
              <w:t xml:space="preserve"> </w:t>
            </w:r>
            <w:r w:rsidR="006F39BA">
              <w:rPr>
                <w:rFonts w:ascii="Times New Roman" w:hAnsi="Times New Roman" w:cs="Times New Roman"/>
                <w:bCs/>
                <w:sz w:val="24"/>
                <w:szCs w:val="24"/>
              </w:rPr>
              <w:t>6.251.864,94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6F3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F39BA">
              <w:rPr>
                <w:rFonts w:ascii="Times New Roman" w:hAnsi="Times New Roman" w:cs="Times New Roman"/>
                <w:sz w:val="24"/>
                <w:szCs w:val="24"/>
              </w:rPr>
              <w:t>7.415.299,94</w:t>
            </w:r>
          </w:p>
        </w:tc>
      </w:tr>
      <w:tr w:rsidR="007B3CF8" w:rsidTr="007B3CF8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6F3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 Despesa Corrente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proofErr w:type="gramEnd"/>
            <w:r w:rsidR="006F39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aumentou (+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r w:rsidR="006F39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18,61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%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 2</w:t>
            </w:r>
            <w:r w:rsidR="006F39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para 202</w:t>
            </w:r>
            <w:r w:rsidR="006F39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B3CF8" w:rsidRDefault="007B3CF8" w:rsidP="007B3CF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91"/>
        <w:gridCol w:w="1772"/>
        <w:gridCol w:w="1657"/>
      </w:tblGrid>
      <w:tr w:rsidR="007B3CF8" w:rsidTr="00BD7820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DESPESAS DE CAPITAL</w:t>
            </w:r>
          </w:p>
        </w:tc>
      </w:tr>
      <w:tr w:rsidR="007B3CF8" w:rsidTr="00BD7820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5077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507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2° </w:t>
            </w:r>
            <w:proofErr w:type="spellStart"/>
            <w:r w:rsidR="005077E5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="005077E5">
              <w:rPr>
                <w:rFonts w:ascii="Times New Roman" w:hAnsi="Times New Roman" w:cs="Times New Roman"/>
                <w:b/>
                <w:sz w:val="24"/>
                <w:szCs w:val="24"/>
              </w:rPr>
              <w:t>. 2020    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º </w:t>
            </w:r>
            <w:proofErr w:type="spellStart"/>
            <w:r w:rsidR="005077E5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="005077E5">
              <w:rPr>
                <w:rFonts w:ascii="Times New Roman" w:hAnsi="Times New Roman" w:cs="Times New Roman"/>
                <w:b/>
                <w:sz w:val="24"/>
                <w:szCs w:val="24"/>
              </w:rPr>
              <w:t>. 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7B3CF8" w:rsidTr="00BD7820"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Aquisição de Imóveis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D7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BD7820">
              <w:rPr>
                <w:rFonts w:ascii="Times New Roman" w:hAnsi="Times New Roman" w:cs="Times New Roman"/>
                <w:sz w:val="24"/>
                <w:szCs w:val="24"/>
              </w:rPr>
              <w:t>2.655.850,00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D7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D78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CF8" w:rsidTr="00BD7820"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Obras e Instalações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D7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BD7820">
              <w:rPr>
                <w:rFonts w:ascii="Times New Roman" w:hAnsi="Times New Roman" w:cs="Times New Roman"/>
                <w:sz w:val="24"/>
                <w:szCs w:val="24"/>
              </w:rPr>
              <w:t>735.733,59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D7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D7820">
              <w:rPr>
                <w:rFonts w:ascii="Times New Roman" w:hAnsi="Times New Roman" w:cs="Times New Roman"/>
                <w:sz w:val="24"/>
                <w:szCs w:val="24"/>
              </w:rPr>
              <w:t>116.817,78</w:t>
            </w:r>
          </w:p>
        </w:tc>
      </w:tr>
      <w:tr w:rsidR="007B3CF8" w:rsidTr="00BD7820"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D7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BD7820">
              <w:rPr>
                <w:rFonts w:ascii="Times New Roman" w:hAnsi="Times New Roman" w:cs="Times New Roman"/>
                <w:sz w:val="24"/>
                <w:szCs w:val="24"/>
              </w:rPr>
              <w:t>846.925,19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D7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D7820">
              <w:rPr>
                <w:rFonts w:ascii="Times New Roman" w:hAnsi="Times New Roman" w:cs="Times New Roman"/>
                <w:sz w:val="24"/>
                <w:szCs w:val="24"/>
              </w:rPr>
              <w:t>29.874,65</w:t>
            </w:r>
          </w:p>
        </w:tc>
      </w:tr>
      <w:tr w:rsidR="007B3CF8" w:rsidTr="00BD7820"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BD7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Obras e Instalações (Legislativo)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D7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D7820">
              <w:rPr>
                <w:rFonts w:ascii="Times New Roman" w:hAnsi="Times New Roman" w:cs="Times New Roman"/>
                <w:sz w:val="24"/>
                <w:szCs w:val="24"/>
              </w:rPr>
              <w:t>30.274,79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D7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D78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CF8" w:rsidTr="00BD7820"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Amortização da Dívida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D7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BD78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D7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D7820">
              <w:rPr>
                <w:rFonts w:ascii="Times New Roman" w:hAnsi="Times New Roman" w:cs="Times New Roman"/>
                <w:sz w:val="24"/>
                <w:szCs w:val="24"/>
              </w:rPr>
              <w:t>168.360,39</w:t>
            </w:r>
          </w:p>
        </w:tc>
      </w:tr>
      <w:tr w:rsidR="007B3CF8" w:rsidTr="00BD7820"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DESPESA DE CAPITAL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D78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r w:rsidR="00BD7820">
              <w:rPr>
                <w:rFonts w:ascii="Times New Roman" w:hAnsi="Times New Roman" w:cs="Times New Roman"/>
                <w:bCs/>
                <w:sz w:val="24"/>
                <w:szCs w:val="24"/>
              </w:rPr>
              <w:t>4.268.783,57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D7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D7820">
              <w:rPr>
                <w:rFonts w:ascii="Times New Roman" w:hAnsi="Times New Roman" w:cs="Times New Roman"/>
                <w:sz w:val="24"/>
                <w:szCs w:val="24"/>
              </w:rPr>
              <w:t>315.052,82</w:t>
            </w:r>
          </w:p>
        </w:tc>
      </w:tr>
      <w:tr w:rsidR="007B3CF8" w:rsidTr="00BD7820"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GERAL DA DESPESA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D78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r w:rsidR="00BD7820">
              <w:rPr>
                <w:rFonts w:ascii="Times New Roman" w:hAnsi="Times New Roman" w:cs="Times New Roman"/>
                <w:bCs/>
                <w:sz w:val="24"/>
                <w:szCs w:val="24"/>
              </w:rPr>
              <w:t>10.520.648,51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D7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D7820">
              <w:rPr>
                <w:rFonts w:ascii="Times New Roman" w:hAnsi="Times New Roman" w:cs="Times New Roman"/>
                <w:sz w:val="24"/>
                <w:szCs w:val="24"/>
              </w:rPr>
              <w:t>7.730.352,76</w:t>
            </w:r>
          </w:p>
        </w:tc>
      </w:tr>
      <w:tr w:rsidR="007B3CF8" w:rsidTr="00BD7820"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D7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Despesa TOTAL </w:t>
            </w:r>
            <w:r w:rsidR="00BD78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diminuiu (-)26,52%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B3CF8" w:rsidTr="00BD7820"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B51390" w:rsidRDefault="00B51390" w:rsidP="007B3CF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7"/>
        <w:gridCol w:w="2401"/>
        <w:gridCol w:w="2261"/>
        <w:gridCol w:w="1921"/>
      </w:tblGrid>
      <w:tr w:rsidR="007B3CF8" w:rsidTr="00B51390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513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REALIZAÇÃO DA DESPESA: JANEIRO A </w:t>
            </w:r>
            <w:r w:rsidR="00B51390">
              <w:rPr>
                <w:rFonts w:ascii="Times New Roman" w:hAnsi="Times New Roman" w:cs="Times New Roman"/>
                <w:b/>
                <w:sz w:val="24"/>
                <w:szCs w:val="24"/>
              </w:rPr>
              <w:t>AGOSTO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202</w:t>
            </w:r>
            <w:r w:rsidR="00B5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3CF8" w:rsidTr="00B5139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DESPESA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B5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PREVISTA PARA 2021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B5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REALIZADA EM 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PERCENTUAL REALIZADO</w:t>
            </w:r>
            <w:r w:rsidR="00B5139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7B3CF8" w:rsidTr="00B5139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5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51390">
              <w:rPr>
                <w:rFonts w:ascii="Times New Roman" w:hAnsi="Times New Roman" w:cs="Times New Roman"/>
                <w:sz w:val="24"/>
                <w:szCs w:val="24"/>
              </w:rPr>
              <w:t>39.300.100,00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5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51390">
              <w:rPr>
                <w:rFonts w:ascii="Times New Roman" w:hAnsi="Times New Roman" w:cs="Times New Roman"/>
                <w:sz w:val="24"/>
                <w:szCs w:val="24"/>
              </w:rPr>
              <w:t>14.023.894,21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B5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35,68</w:t>
            </w:r>
            <w:r w:rsidR="007B3C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3CF8" w:rsidTr="00B5139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5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51390">
              <w:rPr>
                <w:rFonts w:ascii="Times New Roman" w:hAnsi="Times New Roman" w:cs="Times New Roman"/>
                <w:sz w:val="24"/>
                <w:szCs w:val="24"/>
              </w:rPr>
              <w:t>6.941.900,00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5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51390">
              <w:rPr>
                <w:rFonts w:ascii="Times New Roman" w:hAnsi="Times New Roman" w:cs="Times New Roman"/>
                <w:sz w:val="24"/>
                <w:szCs w:val="24"/>
              </w:rPr>
              <w:t>1.907.814,64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B5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27,48</w:t>
            </w:r>
            <w:r w:rsidR="007B3C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3CF8" w:rsidTr="00B5139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RESERVA DE CONTINGÊNCIA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360.000,00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7B3CF8" w:rsidTr="00B5139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Pr="006C041E" w:rsidRDefault="007B3CF8" w:rsidP="00B51390">
            <w:pPr>
              <w:jc w:val="both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51390" w:rsidRPr="006C041E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46.632.000,00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513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51390">
              <w:rPr>
                <w:rFonts w:ascii="Times New Roman" w:hAnsi="Times New Roman" w:cs="Times New Roman"/>
                <w:bCs/>
                <w:sz w:val="24"/>
                <w:szCs w:val="24"/>
              </w:rPr>
              <w:t>15.931.708,85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B513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34,16</w:t>
            </w:r>
            <w:r w:rsidR="007B3CF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7B3CF8" w:rsidRDefault="007B3CF8" w:rsidP="007B3C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E66" w:rsidRDefault="00D10E66" w:rsidP="007B3CF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44"/>
        <w:gridCol w:w="1976"/>
      </w:tblGrid>
      <w:tr w:rsidR="007B3CF8" w:rsidTr="00D10E66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B1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SALDO DA DÍVIDA A PAGAR EM 31/08</w:t>
            </w:r>
            <w:r w:rsidR="007B3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B3CF8" w:rsidTr="00D10E66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Dívida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Curto Prazo</w:t>
            </w:r>
            <w:proofErr w:type="gramEnd"/>
          </w:p>
        </w:tc>
      </w:tr>
      <w:tr w:rsidR="007B3CF8" w:rsidTr="00D10E66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Fornecedores(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B17F13">
              <w:rPr>
                <w:rFonts w:ascii="Times New Roman" w:hAnsi="Times New Roman" w:cs="Times New Roman"/>
                <w:bCs/>
                <w:sz w:val="24"/>
                <w:szCs w:val="24"/>
              </w:rPr>
              <w:t>/2020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B3CF8" w:rsidTr="00D10E66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B17F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Fornecedores(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="007B3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1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B17F13">
              <w:rPr>
                <w:rFonts w:ascii="Times New Roman" w:hAnsi="Times New Roman" w:cs="Times New Roman"/>
                <w:sz w:val="24"/>
                <w:szCs w:val="24"/>
              </w:rPr>
              <w:t>510.748,49</w:t>
            </w:r>
          </w:p>
        </w:tc>
      </w:tr>
      <w:tr w:rsidR="007B3CF8" w:rsidTr="00D10E66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Contas a Pagar (INSS)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R$ 0,00</w:t>
            </w:r>
          </w:p>
        </w:tc>
      </w:tr>
      <w:tr w:rsidR="007B3CF8" w:rsidTr="00D10E66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DA DÍVIDA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CURTO PRAZO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17F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7F13">
              <w:rPr>
                <w:rFonts w:ascii="Times New Roman" w:hAnsi="Times New Roman" w:cs="Times New Roman"/>
                <w:bCs/>
                <w:sz w:val="24"/>
                <w:szCs w:val="24"/>
              </w:rPr>
              <w:t>510.748,49</w:t>
            </w:r>
          </w:p>
        </w:tc>
      </w:tr>
      <w:tr w:rsidR="007B3CF8" w:rsidTr="00D10E66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F8" w:rsidTr="00D10E66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Saldo da Dívida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Longo Prazo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(31/12/2020)</w:t>
            </w:r>
          </w:p>
        </w:tc>
      </w:tr>
      <w:tr w:rsidR="007B3CF8" w:rsidTr="00D10E66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Contratos de Financiamento:</w:t>
            </w:r>
          </w:p>
        </w:tc>
      </w:tr>
      <w:tr w:rsidR="007B3CF8" w:rsidTr="00D10E66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Ag. Fomento/PR- Lanchonete do Lago e Praça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D10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D10E66">
              <w:rPr>
                <w:rFonts w:ascii="Times New Roman" w:hAnsi="Times New Roman" w:cs="Times New Roman"/>
                <w:sz w:val="24"/>
                <w:szCs w:val="24"/>
              </w:rPr>
              <w:t>635.940,59</w:t>
            </w:r>
          </w:p>
        </w:tc>
      </w:tr>
      <w:tr w:rsidR="007B3CF8" w:rsidTr="00D10E66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D10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Ag. Fomento/PR-</w:t>
            </w:r>
            <w:proofErr w:type="spellStart"/>
            <w:r w:rsidR="00D10E66">
              <w:rPr>
                <w:rFonts w:ascii="Times New Roman" w:hAnsi="Times New Roman" w:cs="Times New Roman"/>
                <w:bCs/>
                <w:sz w:val="24"/>
                <w:szCs w:val="24"/>
              </w:rPr>
              <w:t>Pav</w:t>
            </w:r>
            <w:proofErr w:type="spellEnd"/>
            <w:r w:rsidR="00D10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D10E66">
              <w:rPr>
                <w:rFonts w:ascii="Times New Roman" w:hAnsi="Times New Roman" w:cs="Times New Roman"/>
                <w:bCs/>
                <w:sz w:val="24"/>
                <w:szCs w:val="24"/>
              </w:rPr>
              <w:t>Asfaltica</w:t>
            </w:r>
            <w:proofErr w:type="spellEnd"/>
            <w:r w:rsidR="00D10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Av. Castelo Branco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D10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r w:rsidR="00D10E66">
              <w:rPr>
                <w:rFonts w:ascii="Times New Roman" w:hAnsi="Times New Roman" w:cs="Times New Roman"/>
                <w:bCs/>
                <w:sz w:val="24"/>
                <w:szCs w:val="24"/>
              </w:rPr>
              <w:t>412.999,41</w:t>
            </w:r>
          </w:p>
        </w:tc>
      </w:tr>
      <w:tr w:rsidR="007B3CF8" w:rsidTr="00D10E66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D10E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Ag. Fomento/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PR-Contrato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3998/2019-maquinas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D10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r w:rsidR="00D10E66">
              <w:rPr>
                <w:rFonts w:ascii="Times New Roman" w:hAnsi="Times New Roman" w:cs="Times New Roman"/>
                <w:bCs/>
                <w:sz w:val="24"/>
                <w:szCs w:val="24"/>
              </w:rPr>
              <w:t>435.901,63</w:t>
            </w:r>
          </w:p>
        </w:tc>
      </w:tr>
      <w:tr w:rsidR="007B3CF8" w:rsidTr="00D10E66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D10E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Ag. Fomento/PR-Ilum. Publica (lâmpadas LED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Pr="00D10E66" w:rsidRDefault="007B3CF8" w:rsidP="00D10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6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10E66">
              <w:rPr>
                <w:rFonts w:ascii="Times New Roman" w:hAnsi="Times New Roman" w:cs="Times New Roman"/>
                <w:sz w:val="24"/>
                <w:szCs w:val="24"/>
              </w:rPr>
              <w:t>663.235,82</w:t>
            </w:r>
          </w:p>
        </w:tc>
      </w:tr>
      <w:tr w:rsidR="007B3CF8" w:rsidTr="00D10E66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8" w:rsidRDefault="00D10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DE CONTRATOS                                                                 R$ 2.148.077,45</w:t>
            </w:r>
          </w:p>
        </w:tc>
      </w:tr>
      <w:tr w:rsidR="007B3CF8" w:rsidTr="00D10E66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PRECATÓRIOS (ações judiciais)            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R$ 0,00</w:t>
            </w:r>
          </w:p>
        </w:tc>
      </w:tr>
      <w:tr w:rsidR="007B3CF8" w:rsidTr="00D10E66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DE PRECATÓRIOS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B3CF8" w:rsidTr="00D10E66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DA DÍVIDA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LONGO PRAZO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1E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E7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2.148.077,45</w:t>
            </w:r>
          </w:p>
        </w:tc>
      </w:tr>
      <w:tr w:rsidR="007B3CF8" w:rsidTr="00D10E66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GERAL DA DÍVIDA (Curto + Longo Prazo)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1E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E7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2.658.825,94</w:t>
            </w:r>
          </w:p>
        </w:tc>
      </w:tr>
    </w:tbl>
    <w:tbl>
      <w:tblPr>
        <w:tblpPr w:leftFromText="141" w:rightFromText="141" w:bottomFromText="200" w:vertAnchor="text" w:horzAnchor="margin" w:tblpY="240"/>
        <w:tblW w:w="9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0"/>
        <w:gridCol w:w="2126"/>
      </w:tblGrid>
      <w:tr w:rsidR="007B3CF8" w:rsidTr="007B3CF8">
        <w:trPr>
          <w:trHeight w:val="52"/>
        </w:trPr>
        <w:tc>
          <w:tcPr>
            <w:tcW w:w="9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Default="007B3CF8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1E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RECEITAS CORRENTES</w:t>
            </w:r>
            <w:r w:rsidR="007A7A1F" w:rsidRPr="006C041E">
              <w:rPr>
                <w:rFonts w:ascii="Times New Roman" w:eastAsia="Times New Roman" w:hAnsi="Times New Roman" w:cs="Times New Roman"/>
                <w:b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LIQUIDA Período 09/2020 à 08</w:t>
            </w:r>
            <w:r w:rsidRPr="006C041E">
              <w:rPr>
                <w:rFonts w:ascii="Times New Roman" w:eastAsia="Times New Roman" w:hAnsi="Times New Roman" w:cs="Times New Roman"/>
                <w:b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</w:t>
            </w:r>
            <w:r w:rsidR="007A7A1F" w:rsidRPr="006C041E">
              <w:rPr>
                <w:rFonts w:ascii="Times New Roman" w:eastAsia="Times New Roman" w:hAnsi="Times New Roman" w:cs="Times New Roman"/>
                <w:b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  <w:tr w:rsidR="007B3CF8" w:rsidTr="007B3CF8">
        <w:trPr>
          <w:trHeight w:val="52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Pr="006C041E" w:rsidRDefault="007B3CF8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41E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Receitas Correntes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Default="007B3CF8" w:rsidP="007A7A1F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A7A1F">
              <w:rPr>
                <w:rFonts w:ascii="Times New Roman" w:hAnsi="Times New Roman" w:cs="Times New Roman"/>
                <w:sz w:val="24"/>
                <w:szCs w:val="24"/>
              </w:rPr>
              <w:t>37.566.936,93</w:t>
            </w:r>
          </w:p>
        </w:tc>
      </w:tr>
      <w:tr w:rsidR="007B3CF8" w:rsidTr="007B3CF8">
        <w:trPr>
          <w:trHeight w:val="186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Default="007B3CF8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Receita Tributária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Default="007B3CF8" w:rsidP="007A7A1F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A7A1F" w:rsidRPr="006C041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2.714.146,83</w:t>
            </w:r>
          </w:p>
        </w:tc>
      </w:tr>
      <w:tr w:rsidR="007B3CF8" w:rsidTr="007B3CF8">
        <w:trPr>
          <w:trHeight w:val="239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Default="007B3CF8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Receita de Contribuições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Default="007B3CF8" w:rsidP="007A7A1F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A7A1F" w:rsidRPr="006C041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2.727.824,44</w:t>
            </w:r>
          </w:p>
        </w:tc>
      </w:tr>
      <w:tr w:rsidR="007B3CF8" w:rsidTr="007B3CF8">
        <w:trPr>
          <w:trHeight w:val="249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Default="007B3CF8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Receita Patrimonial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Default="007B3CF8" w:rsidP="007A7A1F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A7A1F" w:rsidRPr="006C041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577.337,85</w:t>
            </w:r>
          </w:p>
        </w:tc>
      </w:tr>
      <w:tr w:rsidR="007B3CF8" w:rsidTr="007B3CF8">
        <w:trPr>
          <w:trHeight w:val="210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Default="007B3CF8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Receita Agropecuária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Default="007B3CF8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6C041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0,00 </w:t>
            </w:r>
          </w:p>
        </w:tc>
      </w:tr>
      <w:tr w:rsidR="007B3CF8" w:rsidTr="007B3CF8">
        <w:trPr>
          <w:trHeight w:val="20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Default="007B3CF8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Receita de Serviços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Default="007B3CF8" w:rsidP="007A7A1F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A7A1F" w:rsidRPr="006C041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1.660,00</w:t>
            </w:r>
          </w:p>
        </w:tc>
      </w:tr>
      <w:tr w:rsidR="007B3CF8" w:rsidTr="007B3CF8">
        <w:trPr>
          <w:trHeight w:val="179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Default="007B3CF8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041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Transferências Corrente Bruta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Default="007B3CF8" w:rsidP="007A7A1F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A7A1F" w:rsidRPr="006C041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31.329.369,64</w:t>
            </w:r>
          </w:p>
        </w:tc>
      </w:tr>
      <w:tr w:rsidR="007B3CF8" w:rsidTr="007B3CF8">
        <w:trPr>
          <w:trHeight w:val="157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Default="007B3CF8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Outras Receitas Correntes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Default="007B3CF8" w:rsidP="007A7A1F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A7A1F" w:rsidRPr="006C041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216.598,17</w:t>
            </w:r>
          </w:p>
        </w:tc>
      </w:tr>
      <w:tr w:rsidR="007B3CF8" w:rsidTr="007B3CF8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Default="007B3CF8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E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DEDUÇÕES</w:t>
            </w:r>
            <w:r w:rsidRPr="006C041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Default="007B3CF8" w:rsidP="007A7A1F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A7A1F" w:rsidRPr="006C041E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8.329.032,01</w:t>
            </w:r>
          </w:p>
        </w:tc>
      </w:tr>
      <w:tr w:rsidR="007A7A1F" w:rsidTr="007B3CF8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A7A1F" w:rsidRPr="006C041E" w:rsidRDefault="007A7A1F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41E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Contribuições </w:t>
            </w:r>
            <w:proofErr w:type="spellStart"/>
            <w:r w:rsidRPr="006C041E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Servidores+Rendimentos</w:t>
            </w:r>
            <w:proofErr w:type="spellEnd"/>
            <w:r w:rsidRPr="006C041E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Aplicações Finan. RPPS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A7A1F" w:rsidRDefault="007A7A1F" w:rsidP="007A7A1F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R$ 1.446.585,12</w:t>
            </w:r>
          </w:p>
        </w:tc>
      </w:tr>
      <w:tr w:rsidR="007B3CF8" w:rsidTr="007B3CF8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Pr="006C041E" w:rsidRDefault="007B3CF8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41E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Compensação Financeira entre Regimes </w:t>
            </w:r>
            <w:proofErr w:type="spellStart"/>
            <w:r w:rsidRPr="006C041E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Previd</w:t>
            </w:r>
            <w:proofErr w:type="spellEnd"/>
            <w:r w:rsidRPr="006C041E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Default="007B3CF8" w:rsidP="007A7A1F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A7A1F">
              <w:rPr>
                <w:rFonts w:ascii="Times New Roman" w:hAnsi="Times New Roman" w:cs="Times New Roman"/>
                <w:sz w:val="24"/>
                <w:szCs w:val="24"/>
              </w:rPr>
              <w:t>1.664.242,01</w:t>
            </w:r>
          </w:p>
        </w:tc>
      </w:tr>
      <w:tr w:rsidR="007B3CF8" w:rsidTr="007B3CF8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Pr="006C041E" w:rsidRDefault="007B3CF8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41E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Dedução Formação do </w:t>
            </w:r>
            <w:proofErr w:type="spellStart"/>
            <w:r w:rsidRPr="006C041E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Fundeb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Default="007B3CF8" w:rsidP="007A7A1F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A7A1F">
              <w:rPr>
                <w:rFonts w:ascii="Times New Roman" w:hAnsi="Times New Roman" w:cs="Times New Roman"/>
                <w:sz w:val="24"/>
                <w:szCs w:val="24"/>
              </w:rPr>
              <w:t>4.585.896,88</w:t>
            </w:r>
          </w:p>
        </w:tc>
      </w:tr>
      <w:tr w:rsidR="007B3CF8" w:rsidTr="007B3CF8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3CF8" w:rsidRDefault="007B3CF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Emendas Individuais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3CF8" w:rsidRDefault="007B3CF8" w:rsidP="007A7A1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A7A1F">
              <w:rPr>
                <w:rFonts w:ascii="Times New Roman" w:hAnsi="Times New Roman" w:cs="Times New Roman"/>
                <w:sz w:val="24"/>
                <w:szCs w:val="24"/>
              </w:rPr>
              <w:t>632.308,00</w:t>
            </w:r>
          </w:p>
        </w:tc>
      </w:tr>
      <w:tr w:rsidR="007B3CF8" w:rsidTr="007B3CF8">
        <w:trPr>
          <w:trHeight w:val="216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Default="007B3CF8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E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RECEITA CORRENTE LÍQUIDA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7B3CF8" w:rsidRDefault="007B3CF8" w:rsidP="007A7A1F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A7A1F" w:rsidRPr="006C041E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29.237.904,92</w:t>
            </w:r>
          </w:p>
        </w:tc>
      </w:tr>
    </w:tbl>
    <w:p w:rsidR="007B3CF8" w:rsidRDefault="007B3CF8" w:rsidP="007B3C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CF8" w:rsidRDefault="007B3CF8" w:rsidP="007B3CF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18"/>
        <w:gridCol w:w="2102"/>
      </w:tblGrid>
      <w:tr w:rsidR="007B3CF8" w:rsidTr="007B3CF8"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OS LIMITES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Gastos com Pessoal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EXECUTIVO+FAPEN</w:t>
            </w:r>
          </w:p>
          <w:p w:rsidR="007B3CF8" w:rsidRDefault="007B3CF8" w:rsidP="008C4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Período: </w:t>
            </w:r>
            <w:r w:rsidR="008C41C8">
              <w:rPr>
                <w:rFonts w:ascii="Times New Roman" w:hAnsi="Times New Roman" w:cs="Times New Roman"/>
                <w:sz w:val="24"/>
                <w:szCs w:val="24"/>
              </w:rPr>
              <w:t>09/2020 a 08/2021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8C4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C41C8">
              <w:rPr>
                <w:rFonts w:ascii="Times New Roman" w:hAnsi="Times New Roman" w:cs="Times New Roman"/>
                <w:bCs/>
                <w:sz w:val="24"/>
                <w:szCs w:val="24"/>
              </w:rPr>
              <w:t>12.946.200,78</w:t>
            </w:r>
          </w:p>
        </w:tc>
      </w:tr>
      <w:tr w:rsidR="007B3CF8" w:rsidTr="007B3CF8">
        <w:trPr>
          <w:trHeight w:val="26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RCL – Receita Corrente Líquida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8C4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C4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29.237.904,92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% DA DESPESA TOTAL DE PESSOAL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C4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44,28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LIMITE LEGAL – 54,00%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8C4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C4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15.788.468,66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LIMITE PRUDENCIAL - 51,30%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5F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F5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14.999.045,22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LIMITE DE ALERTA – 48,60%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5F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F5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14.209.621,79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Gastos com Pessoal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LEGISLATIVO</w:t>
            </w:r>
          </w:p>
          <w:p w:rsidR="007B3CF8" w:rsidRDefault="007B3CF8" w:rsidP="005F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Período: </w:t>
            </w:r>
            <w:r w:rsidR="005F55DA">
              <w:rPr>
                <w:rFonts w:ascii="Times New Roman" w:hAnsi="Times New Roman" w:cs="Times New Roman"/>
                <w:sz w:val="24"/>
                <w:szCs w:val="24"/>
              </w:rPr>
              <w:t>09/2020 a 08/2021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5F55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F55DA">
              <w:rPr>
                <w:rFonts w:ascii="Times New Roman" w:hAnsi="Times New Roman" w:cs="Times New Roman"/>
                <w:bCs/>
                <w:sz w:val="24"/>
                <w:szCs w:val="24"/>
              </w:rPr>
              <w:t>741.205,93</w:t>
            </w:r>
          </w:p>
        </w:tc>
      </w:tr>
      <w:tr w:rsidR="007B3CF8" w:rsidTr="007B3CF8">
        <w:trPr>
          <w:trHeight w:val="26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RCL – Receita Corrente Líquida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5F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F5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29.237.904,92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% DA DESPESA TOTAL DE PESSOAL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5F55D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2,54</w:t>
            </w:r>
            <w:r w:rsidR="007B3C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% 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LIMITE LEGAL- 6%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5F55D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F5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1.754.274,30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LIMITE PRUDENCIAL - 5,7%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5F55D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F5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1.666.560,58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LIMITE DE ALERTA – 5,4%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5F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F5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1.578.846,87</w:t>
            </w:r>
          </w:p>
        </w:tc>
      </w:tr>
    </w:tbl>
    <w:p w:rsidR="007B3CF8" w:rsidRDefault="007B3CF8" w:rsidP="007B3CF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03"/>
        <w:gridCol w:w="2117"/>
      </w:tblGrid>
      <w:tr w:rsidR="007B3CF8" w:rsidTr="007B3CF8"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Valores aplicados em Saúde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B1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Valor aplicado em Saúde em 2021</w:t>
            </w:r>
            <w:r w:rsidR="007B3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152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1520A">
              <w:rPr>
                <w:rFonts w:ascii="Times New Roman" w:hAnsi="Times New Roman" w:cs="Times New Roman"/>
                <w:bCs/>
                <w:sz w:val="24"/>
                <w:szCs w:val="24"/>
              </w:rPr>
              <w:t>5.450.016,07</w:t>
            </w:r>
          </w:p>
        </w:tc>
      </w:tr>
      <w:tr w:rsidR="007B3CF8" w:rsidTr="007B3CF8">
        <w:trPr>
          <w:trHeight w:val="26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Aplicação de recursos do SUS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1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B152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1.166.913,75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1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(-) Aplicação rec. </w:t>
            </w:r>
            <w:r w:rsidR="00B152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Alienação Bens </w:t>
            </w:r>
            <w:proofErr w:type="gramStart"/>
            <w:r w:rsidR="00B152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Saúde</w:t>
            </w:r>
            <w:proofErr w:type="gram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1520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R$ (</w:t>
            </w:r>
            <w:r w:rsidR="00B152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30.321,90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Aplicação de Recursos Próprios do Município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1520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152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3.038.891,15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GASTOS COM SAÚDE (c/ Recursos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Próprios – mínimo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15%)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18,02%</w:t>
            </w:r>
          </w:p>
        </w:tc>
      </w:tr>
      <w:tr w:rsidR="007B3CF8" w:rsidTr="007B3CF8"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1520A">
            <w:pPr>
              <w:spacing w:before="2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Receita Base Cálculo = R$ </w:t>
            </w:r>
            <w:r w:rsidR="00B152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17.902.635,83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x 15% = </w:t>
            </w:r>
            <w:r w:rsidR="00B152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2.685.395,37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(Gasto “à maior”... R$ </w:t>
            </w:r>
            <w:r w:rsidR="00B152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353.495,78)</w:t>
            </w:r>
            <w:proofErr w:type="gramStart"/>
            <w:r w:rsidR="00B152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End"/>
            <w:r w:rsidR="00B152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Média R$ 353.495,78 : 8 = R$ 44.186,97 p/mês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7B3CF8" w:rsidRDefault="007B3CF8" w:rsidP="007B3CF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0"/>
        <w:gridCol w:w="2100"/>
      </w:tblGrid>
      <w:tr w:rsidR="007B3CF8" w:rsidTr="00A420AD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Valores aplicados em Educação 202</w:t>
            </w:r>
            <w:r w:rsidR="00C06D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3CF8" w:rsidTr="00A420AD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85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Vlr.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aplic.em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Educação </w:t>
            </w:r>
            <w:r w:rsidR="00B85EF4">
              <w:rPr>
                <w:rFonts w:ascii="Times New Roman" w:hAnsi="Times New Roman" w:cs="Times New Roman"/>
                <w:bCs/>
                <w:sz w:val="24"/>
                <w:szCs w:val="24"/>
              </w:rPr>
              <w:t>Janeiro a Agosto 2021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85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85EF4">
              <w:rPr>
                <w:rFonts w:ascii="Times New Roman" w:hAnsi="Times New Roman" w:cs="Times New Roman"/>
                <w:bCs/>
                <w:sz w:val="24"/>
                <w:szCs w:val="24"/>
              </w:rPr>
              <w:t>4.408.735,90</w:t>
            </w:r>
          </w:p>
        </w:tc>
      </w:tr>
      <w:tr w:rsidR="007B3CF8" w:rsidTr="00A420AD">
        <w:trPr>
          <w:trHeight w:val="264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Aplicação de recursos do FNDE/SEED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85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 w:rsidR="00B85E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220.567,52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7B3CF8" w:rsidTr="00A420AD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(-)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Disponib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Positiva c/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Fundeb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último exercício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85EF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 w:rsidR="00B85EF4" w:rsidRPr="006C041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0,00</w:t>
            </w:r>
            <w:r w:rsidRPr="006C041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7B3CF8" w:rsidTr="00A420AD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Merenda Escolar – Contrapartida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85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(</w:t>
            </w:r>
            <w:r w:rsidR="00B85EF4">
              <w:rPr>
                <w:rFonts w:ascii="Times New Roman" w:hAnsi="Times New Roman" w:cs="Times New Roman"/>
                <w:bCs/>
                <w:sz w:val="24"/>
                <w:szCs w:val="24"/>
              </w:rPr>
              <w:t>5.953,36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B3CF8" w:rsidTr="00A420AD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Ensino Superior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Aux.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Transporte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etc.)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(0,00)</w:t>
            </w:r>
          </w:p>
        </w:tc>
      </w:tr>
      <w:tr w:rsidR="007B3CF8" w:rsidTr="00A420AD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Despesa Líquida Educação – (Índice)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B85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B85EF4">
              <w:rPr>
                <w:rFonts w:ascii="Times New Roman" w:hAnsi="Times New Roman" w:cs="Times New Roman"/>
                <w:bCs/>
                <w:sz w:val="24"/>
                <w:szCs w:val="24"/>
              </w:rPr>
              <w:t>4.157.607,53</w:t>
            </w:r>
          </w:p>
        </w:tc>
      </w:tr>
      <w:tr w:rsidR="007B3CF8" w:rsidTr="00A420AD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GASTOS COM EDUCAÇÃO (c/ Recursos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Próprios – mínimo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25%)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85EF4">
              <w:rPr>
                <w:rFonts w:ascii="Times New Roman" w:hAnsi="Times New Roman" w:cs="Times New Roman"/>
                <w:bCs/>
                <w:sz w:val="24"/>
                <w:szCs w:val="24"/>
              </w:rPr>
              <w:t>2,64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CF8" w:rsidTr="00A420AD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Receita Base Cálculo = R$ </w:t>
            </w:r>
            <w:r w:rsidR="00B85E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18.361.783,84 x 25% = 4.590.445,96</w:t>
            </w:r>
          </w:p>
          <w:p w:rsidR="007B3CF8" w:rsidRDefault="007B3CF8" w:rsidP="00B85EF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(Gasto “à m</w:t>
            </w:r>
            <w:r w:rsidR="00B85E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enor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” R$ </w:t>
            </w:r>
            <w:r w:rsidR="00B85E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432.838,43Média (-) R$ </w:t>
            </w:r>
            <w:proofErr w:type="gramStart"/>
            <w:r w:rsidR="00B85E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432.838,43 :</w:t>
            </w:r>
            <w:proofErr w:type="gramEnd"/>
            <w:r w:rsidR="00B85E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8 = (-) R$ 54.104.80 p/ mês</w:t>
            </w:r>
          </w:p>
        </w:tc>
      </w:tr>
    </w:tbl>
    <w:p w:rsidR="007B3CF8" w:rsidRDefault="007B3CF8" w:rsidP="007B3CF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10"/>
        <w:gridCol w:w="2110"/>
      </w:tblGrid>
      <w:tr w:rsidR="007B3CF8" w:rsidTr="007B3CF8"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FUNDEB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05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Receita auferida Jan-A</w:t>
            </w:r>
            <w:r w:rsidR="00055CEF">
              <w:rPr>
                <w:rFonts w:ascii="Times New Roman" w:hAnsi="Times New Roman" w:cs="Times New Roman"/>
                <w:bCs/>
                <w:sz w:val="24"/>
                <w:szCs w:val="24"/>
              </w:rPr>
              <w:t>go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/202</w:t>
            </w:r>
            <w:r w:rsidR="00055C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055C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55CEF">
              <w:rPr>
                <w:rFonts w:ascii="Times New Roman" w:hAnsi="Times New Roman" w:cs="Times New Roman"/>
                <w:bCs/>
                <w:sz w:val="24"/>
                <w:szCs w:val="24"/>
              </w:rPr>
              <w:t>2.233.631,21</w:t>
            </w:r>
          </w:p>
        </w:tc>
      </w:tr>
      <w:tr w:rsidR="007B3CF8" w:rsidTr="007B3CF8">
        <w:trPr>
          <w:trHeight w:val="26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Rendimentos em aplicações financeiras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055CE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55C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3.257,35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TOTAL RECEITA FUNDEB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055CE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R$ </w:t>
            </w:r>
            <w:r w:rsidR="00055C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2.236.888,56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Gastos com Pessoal do Magistério </w:t>
            </w:r>
            <w:r w:rsidR="00055C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Pr="006C041E" w:rsidRDefault="007B3CF8" w:rsidP="00055CEF">
            <w:pPr>
              <w:jc w:val="both"/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55CEF" w:rsidRPr="006C041E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1.788.381,60</w:t>
            </w:r>
            <w:r w:rsidRPr="006C041E">
              <w:rPr>
                <w:rFonts w:ascii="Times New Roman" w:hAnsi="Times New Roman" w:cs="Times New Roman"/>
                <w:b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Outras D</w:t>
            </w:r>
            <w:r w:rsidR="00055C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espesas com recursos do </w:t>
            </w:r>
            <w:proofErr w:type="spellStart"/>
            <w:r w:rsidR="00055C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Fundeb</w:t>
            </w:r>
            <w:proofErr w:type="spellEnd"/>
            <w:r w:rsidR="00055C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0%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05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055CEF">
              <w:rPr>
                <w:rFonts w:ascii="Times New Roman" w:hAnsi="Times New Roman" w:cs="Times New Roman"/>
                <w:bCs/>
                <w:sz w:val="24"/>
                <w:szCs w:val="24"/>
              </w:rPr>
              <w:t>129.554,04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TOTAL DESPESA FUNDEB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055C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055CEF">
              <w:rPr>
                <w:rFonts w:ascii="Times New Roman" w:hAnsi="Times New Roman" w:cs="Times New Roman"/>
                <w:bCs/>
                <w:sz w:val="24"/>
                <w:szCs w:val="24"/>
              </w:rPr>
              <w:t>1.917.935,64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Percentual </w:t>
            </w:r>
            <w:r w:rsidR="00055C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aplicado no Magistério (mínimo 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0,00%)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055C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055CEF">
              <w:rPr>
                <w:rFonts w:ascii="Times New Roman" w:hAnsi="Times New Roman" w:cs="Times New Roman"/>
                <w:bCs/>
                <w:sz w:val="24"/>
                <w:szCs w:val="24"/>
              </w:rPr>
              <w:t>79,95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Perda c/o FUNDEB EM 2020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055C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R$ </w:t>
            </w:r>
            <w:r w:rsidR="00055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982.261,92</w:t>
            </w:r>
          </w:p>
        </w:tc>
      </w:tr>
      <w:tr w:rsidR="007B3CF8" w:rsidTr="007B3CF8"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Perda c/o FUNDEB em 20</w:t>
            </w:r>
            <w:r w:rsidR="00055CE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05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055CEF">
              <w:rPr>
                <w:rFonts w:ascii="Times New Roman" w:hAnsi="Times New Roman" w:cs="Times New Roman"/>
                <w:bCs/>
                <w:sz w:val="24"/>
                <w:szCs w:val="24"/>
              </w:rPr>
              <w:t>070.328,95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Perda c/o FUNDEB em 201</w:t>
            </w:r>
            <w:r w:rsidR="00055CE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Pr="006C041E" w:rsidRDefault="007B3CF8" w:rsidP="00055CEF">
            <w:pPr>
              <w:jc w:val="both"/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6C041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55CEF" w:rsidRPr="006C041E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1.066.508,73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Perda c/o FUNDEB em 201</w:t>
            </w:r>
            <w:r w:rsidR="00055CE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05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55CEF">
              <w:rPr>
                <w:rFonts w:ascii="Times New Roman" w:hAnsi="Times New Roman" w:cs="Times New Roman"/>
                <w:sz w:val="24"/>
                <w:szCs w:val="24"/>
              </w:rPr>
              <w:t>872.358,91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055CE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Perda c/o FUNDEB em 2017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8" w:rsidRDefault="00055C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R$ 831.890,99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RECURSOS DISPONÍVEIS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055CE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Saldo em 31/08/2021</w:t>
            </w:r>
            <w:r w:rsidR="007B3C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Bancos (executivo)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055C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055CEF">
              <w:rPr>
                <w:rFonts w:ascii="Times New Roman" w:hAnsi="Times New Roman" w:cs="Times New Roman"/>
                <w:bCs/>
                <w:sz w:val="24"/>
                <w:szCs w:val="24"/>
              </w:rPr>
              <w:t>9.598.795,58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Saldo em 31/12/2020 Bancos (legislativo)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055C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  <w:r w:rsidR="00055C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410.118,87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055CE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Saldo Total em 31/08/2021</w:t>
            </w:r>
            <w:r w:rsidR="007B3C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-Cx e </w:t>
            </w:r>
            <w:proofErr w:type="spellStart"/>
            <w:r w:rsidR="007B3C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Bcs</w:t>
            </w:r>
            <w:proofErr w:type="spellEnd"/>
            <w:r w:rsidR="007B3C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Executivo + Legislativo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055C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055CEF">
              <w:rPr>
                <w:rFonts w:ascii="Times New Roman" w:hAnsi="Times New Roman" w:cs="Times New Roman"/>
                <w:bCs/>
                <w:sz w:val="24"/>
                <w:szCs w:val="24"/>
              </w:rPr>
              <w:t>10.008.914,45</w:t>
            </w:r>
          </w:p>
        </w:tc>
      </w:tr>
    </w:tbl>
    <w:p w:rsidR="007B3CF8" w:rsidRDefault="007B3CF8" w:rsidP="007B3C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CF8" w:rsidRDefault="007B3CF8" w:rsidP="007B3CF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29"/>
        <w:gridCol w:w="2000"/>
        <w:gridCol w:w="2091"/>
      </w:tblGrid>
      <w:tr w:rsidR="007B3CF8" w:rsidTr="00860FD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FAPEN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Fundo de Aposentadoria e Pensões dos Servidores Públicos Municipais de Renascença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-PR</w:t>
            </w:r>
          </w:p>
          <w:p w:rsidR="007B3CF8" w:rsidRDefault="007B3CF8" w:rsidP="004565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="00456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2º Quadrimestre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565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3CF8" w:rsidTr="00860FD4">
        <w:trPr>
          <w:trHeight w:val="247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Arrecadação                               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4565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4565E3">
              <w:rPr>
                <w:rFonts w:ascii="Times New Roman" w:hAnsi="Times New Roman" w:cs="Times New Roman"/>
                <w:bCs/>
                <w:sz w:val="24"/>
                <w:szCs w:val="24"/>
              </w:rPr>
              <w:t>732.507,46</w:t>
            </w:r>
          </w:p>
        </w:tc>
      </w:tr>
      <w:tr w:rsidR="007B3CF8" w:rsidTr="00860FD4">
        <w:trPr>
          <w:trHeight w:val="247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(-) Despesas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4565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4565E3">
              <w:rPr>
                <w:rFonts w:ascii="Times New Roman" w:hAnsi="Times New Roman" w:cs="Times New Roman"/>
                <w:bCs/>
                <w:sz w:val="24"/>
                <w:szCs w:val="24"/>
              </w:rPr>
              <w:t>31.065,49</w:t>
            </w:r>
          </w:p>
        </w:tc>
      </w:tr>
      <w:tr w:rsidR="007B3CF8" w:rsidTr="00860FD4">
        <w:trPr>
          <w:trHeight w:val="247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4565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Superávit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4565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4565E3">
              <w:rPr>
                <w:rFonts w:ascii="Times New Roman" w:hAnsi="Times New Roman" w:cs="Times New Roman"/>
                <w:bCs/>
                <w:sz w:val="24"/>
                <w:szCs w:val="24"/>
              </w:rPr>
              <w:t>701.441,97</w:t>
            </w:r>
          </w:p>
        </w:tc>
      </w:tr>
      <w:tr w:rsidR="00860FD4" w:rsidTr="006B18F1">
        <w:trPr>
          <w:trHeight w:val="247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D4" w:rsidRDefault="00860FD4" w:rsidP="004565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FAPEN</w:t>
            </w:r>
          </w:p>
        </w:tc>
      </w:tr>
      <w:tr w:rsidR="00860FD4" w:rsidTr="00ED141D">
        <w:trPr>
          <w:trHeight w:val="247"/>
        </w:trPr>
        <w:tc>
          <w:tcPr>
            <w:tcW w:w="6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0FD4" w:rsidRDefault="00860F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Arrecadação </w:t>
            </w:r>
          </w:p>
          <w:p w:rsidR="00860FD4" w:rsidRDefault="00860F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Despesas          </w:t>
            </w:r>
          </w:p>
          <w:p w:rsidR="00860FD4" w:rsidRDefault="00860F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DÉFICIT          R$ 711.714,21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D4" w:rsidRDefault="00860FD4" w:rsidP="004565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150.896,36</w:t>
            </w:r>
          </w:p>
        </w:tc>
      </w:tr>
      <w:tr w:rsidR="00860FD4" w:rsidTr="00ED141D">
        <w:trPr>
          <w:trHeight w:val="247"/>
        </w:trPr>
        <w:tc>
          <w:tcPr>
            <w:tcW w:w="6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D4" w:rsidRDefault="00860F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D4" w:rsidRDefault="00860FD4" w:rsidP="004565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862.610,57</w:t>
            </w:r>
          </w:p>
        </w:tc>
      </w:tr>
    </w:tbl>
    <w:p w:rsidR="007B3CF8" w:rsidRDefault="007B3CF8" w:rsidP="007B3CF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B3CF8" w:rsidTr="007B3CF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Servidores que contribuem para o FAPEN:</w:t>
            </w:r>
          </w:p>
        </w:tc>
      </w:tr>
      <w:tr w:rsidR="007B3CF8" w:rsidTr="007B3CF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Executivo Municipal (Prefeitura):</w:t>
            </w:r>
          </w:p>
        </w:tc>
      </w:tr>
      <w:tr w:rsidR="007B3CF8" w:rsidTr="007B3CF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Pr="006C041E" w:rsidRDefault="007B3CF8" w:rsidP="005512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Em 31 de </w:t>
            </w:r>
            <w:r w:rsidR="005512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agosto de 2021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7B3CF8" w:rsidTr="007B3CF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5512F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Previdenciário 150 Servidores</w:t>
            </w:r>
          </w:p>
          <w:p w:rsidR="005512F5" w:rsidRDefault="005512F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Financeiro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 Servidores</w:t>
            </w:r>
          </w:p>
        </w:tc>
      </w:tr>
      <w:tr w:rsidR="007B3CF8" w:rsidTr="007B3CF8">
        <w:trPr>
          <w:trHeight w:val="274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Legislativo Municipal (Câmara):</w:t>
            </w:r>
          </w:p>
        </w:tc>
      </w:tr>
      <w:tr w:rsidR="007B3CF8" w:rsidTr="007B3CF8">
        <w:trPr>
          <w:trHeight w:val="274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Pr="006C041E" w:rsidRDefault="005512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Previdenciário: </w:t>
            </w:r>
            <w:r w:rsidR="007B3C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 Servidores</w:t>
            </w:r>
          </w:p>
        </w:tc>
      </w:tr>
    </w:tbl>
    <w:p w:rsidR="007B3CF8" w:rsidRDefault="007B3CF8" w:rsidP="007B3CF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31"/>
        <w:gridCol w:w="2089"/>
      </w:tblGrid>
      <w:tr w:rsidR="007B3CF8" w:rsidTr="007B3CF8"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Proventos pagos pelo fundo (mensalmente)</w:t>
            </w:r>
            <w:r w:rsidR="00DB4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Agosto 2021 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DB4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 Inativos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8" w:rsidRDefault="00DB4D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R$ 192.297,90</w:t>
            </w:r>
          </w:p>
        </w:tc>
      </w:tr>
      <w:tr w:rsidR="007B3CF8" w:rsidTr="007B3C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DB4D3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 Pensionistas (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 financeiro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 01 Previdenciário)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8" w:rsidRPr="006C041E" w:rsidRDefault="00DB4D3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41E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R$ 26.489,01</w:t>
            </w:r>
          </w:p>
        </w:tc>
      </w:tr>
      <w:tr w:rsidR="007B3CF8" w:rsidTr="007B3CF8">
        <w:trPr>
          <w:trHeight w:val="27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Total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DB4D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R$ </w:t>
            </w:r>
            <w:r w:rsidR="00DB4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218.786,91</w:t>
            </w:r>
          </w:p>
        </w:tc>
      </w:tr>
    </w:tbl>
    <w:p w:rsidR="007B3CF8" w:rsidRDefault="007B3CF8" w:rsidP="007B3C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AAD" w:rsidRDefault="005A2AAD" w:rsidP="007B3C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AAD" w:rsidRDefault="005A2AAD" w:rsidP="007B3CF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09"/>
        <w:gridCol w:w="2111"/>
      </w:tblGrid>
      <w:tr w:rsidR="007B3CF8" w:rsidTr="00987669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FAPEN</w:t>
            </w:r>
          </w:p>
        </w:tc>
      </w:tr>
      <w:tr w:rsidR="007B3CF8" w:rsidTr="00987669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Recursos Disponíveis:</w:t>
            </w:r>
          </w:p>
        </w:tc>
      </w:tr>
      <w:tr w:rsidR="007B3CF8" w:rsidTr="00987669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9876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Saldo em 31/12/2021</w:t>
            </w:r>
            <w:r w:rsidR="007B3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Junto aos Bancos:</w:t>
            </w:r>
          </w:p>
        </w:tc>
      </w:tr>
      <w:tr w:rsidR="007B3CF8" w:rsidTr="00987669"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BANCO DO BRASIL S.A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98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987669">
              <w:rPr>
                <w:rFonts w:ascii="Times New Roman" w:hAnsi="Times New Roman" w:cs="Times New Roman"/>
                <w:sz w:val="24"/>
                <w:szCs w:val="24"/>
              </w:rPr>
              <w:t>9.113.347,31</w:t>
            </w:r>
          </w:p>
        </w:tc>
      </w:tr>
      <w:tr w:rsidR="007B3CF8" w:rsidTr="00987669"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CAIXA ECON. FEDERAL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98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987669">
              <w:rPr>
                <w:rFonts w:ascii="Times New Roman" w:hAnsi="Times New Roman" w:cs="Times New Roman"/>
                <w:sz w:val="24"/>
                <w:szCs w:val="24"/>
              </w:rPr>
              <w:t>11.261.615,88</w:t>
            </w:r>
          </w:p>
        </w:tc>
      </w:tr>
      <w:tr w:rsidR="007B3CF8" w:rsidTr="00987669"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9876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987669">
              <w:rPr>
                <w:rFonts w:ascii="Times New Roman" w:hAnsi="Times New Roman" w:cs="Times New Roman"/>
                <w:sz w:val="24"/>
                <w:szCs w:val="24"/>
              </w:rPr>
              <w:t>20.374.963,19</w:t>
            </w:r>
          </w:p>
        </w:tc>
      </w:tr>
      <w:tr w:rsidR="007B3CF8" w:rsidTr="00987669"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Fundo Financeiro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9876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987669">
              <w:rPr>
                <w:rFonts w:ascii="Times New Roman" w:hAnsi="Times New Roman" w:cs="Times New Roman"/>
                <w:sz w:val="24"/>
                <w:szCs w:val="24"/>
              </w:rPr>
              <w:t>1.145.349,45</w:t>
            </w:r>
          </w:p>
        </w:tc>
      </w:tr>
      <w:tr w:rsidR="007B3CF8" w:rsidTr="00987669"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Fundo Previdenciário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98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987669">
              <w:rPr>
                <w:rFonts w:ascii="Times New Roman" w:hAnsi="Times New Roman" w:cs="Times New Roman"/>
                <w:sz w:val="24"/>
                <w:szCs w:val="24"/>
              </w:rPr>
              <w:t>19.229.613,74</w:t>
            </w:r>
          </w:p>
        </w:tc>
      </w:tr>
    </w:tbl>
    <w:p w:rsidR="007B3CF8" w:rsidRDefault="007B3CF8" w:rsidP="007B3CF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6"/>
        <w:gridCol w:w="2094"/>
      </w:tblGrid>
      <w:tr w:rsidR="007B3CF8" w:rsidTr="008D384F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Fundo da Criança e do Adolescente</w:t>
            </w:r>
          </w:p>
        </w:tc>
      </w:tr>
      <w:tr w:rsidR="007B3CF8" w:rsidTr="008D384F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8D38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Janeiro a </w:t>
            </w:r>
            <w:r w:rsidR="008D384F">
              <w:rPr>
                <w:rFonts w:ascii="Times New Roman" w:hAnsi="Times New Roman" w:cs="Times New Roman"/>
                <w:b/>
                <w:sz w:val="24"/>
                <w:szCs w:val="24"/>
              </w:rPr>
              <w:t>Agosto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202</w:t>
            </w:r>
            <w:r w:rsidR="008D38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3CF8" w:rsidTr="008D384F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8D384F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Saldo Anterior: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D384F">
              <w:rPr>
                <w:rFonts w:ascii="Times New Roman" w:hAnsi="Times New Roman" w:cs="Times New Roman"/>
                <w:sz w:val="24"/>
                <w:szCs w:val="24"/>
              </w:rPr>
              <w:t>38.605,52</w:t>
            </w:r>
          </w:p>
        </w:tc>
      </w:tr>
      <w:tr w:rsidR="007B3CF8" w:rsidTr="008D384F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Receita:</w:t>
            </w:r>
          </w:p>
        </w:tc>
      </w:tr>
      <w:tr w:rsidR="007B3CF8" w:rsidTr="008D384F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Contribuição Pessoas Físicas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8D384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R$ </w:t>
            </w:r>
            <w:r w:rsidR="008D38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18.712,99</w:t>
            </w:r>
          </w:p>
        </w:tc>
      </w:tr>
      <w:tr w:rsidR="007B3CF8" w:rsidTr="008D384F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Rendimentos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Financeira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8D3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D384F">
              <w:rPr>
                <w:rFonts w:ascii="Times New Roman" w:hAnsi="Times New Roman" w:cs="Times New Roman"/>
                <w:sz w:val="24"/>
                <w:szCs w:val="24"/>
              </w:rPr>
              <w:t>306,66</w:t>
            </w:r>
          </w:p>
        </w:tc>
      </w:tr>
      <w:tr w:rsidR="007B3CF8" w:rsidTr="008D384F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 Próprios Município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8D3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D384F">
              <w:rPr>
                <w:rFonts w:ascii="Times New Roman" w:hAnsi="Times New Roman" w:cs="Times New Roman"/>
                <w:sz w:val="24"/>
                <w:szCs w:val="24"/>
              </w:rPr>
              <w:t>8.095,48</w:t>
            </w:r>
          </w:p>
        </w:tc>
      </w:tr>
      <w:tr w:rsidR="007B3CF8" w:rsidTr="008D384F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Total da Receita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8D38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8D384F">
              <w:rPr>
                <w:rFonts w:ascii="Times New Roman" w:hAnsi="Times New Roman" w:cs="Times New Roman"/>
                <w:b/>
                <w:sz w:val="24"/>
                <w:szCs w:val="24"/>
              </w:rPr>
              <w:t>27.115,13</w:t>
            </w:r>
          </w:p>
        </w:tc>
      </w:tr>
      <w:tr w:rsidR="007B3CF8" w:rsidTr="008D384F">
        <w:trPr>
          <w:trHeight w:val="270"/>
        </w:trPr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Despesa:</w:t>
            </w:r>
          </w:p>
        </w:tc>
      </w:tr>
      <w:tr w:rsidR="007B3CF8" w:rsidTr="008D384F">
        <w:trPr>
          <w:trHeight w:val="544"/>
        </w:trPr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8D3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Custeio do Fundo     </w:t>
            </w:r>
            <w:r w:rsidR="008D384F">
              <w:rPr>
                <w:rFonts w:ascii="Times New Roman" w:hAnsi="Times New Roman" w:cs="Times New Roman"/>
                <w:b/>
                <w:sz w:val="24"/>
                <w:szCs w:val="24"/>
              </w:rPr>
              <w:t>R$ 8.870,97           Despesas de Capital</w:t>
            </w:r>
            <w:proofErr w:type="gramStart"/>
            <w:r w:rsidR="008D3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="008D384F">
              <w:rPr>
                <w:rFonts w:ascii="Times New Roman" w:hAnsi="Times New Roman" w:cs="Times New Roman"/>
                <w:b/>
                <w:sz w:val="24"/>
                <w:szCs w:val="24"/>
              </w:rPr>
              <w:t>R$ 7.397,00</w:t>
            </w:r>
          </w:p>
        </w:tc>
      </w:tr>
      <w:tr w:rsidR="007B3CF8" w:rsidTr="008D384F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da Despesa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8D3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D384F">
              <w:rPr>
                <w:rFonts w:ascii="Times New Roman" w:hAnsi="Times New Roman" w:cs="Times New Roman"/>
                <w:sz w:val="24"/>
                <w:szCs w:val="24"/>
              </w:rPr>
              <w:t>16.267,97</w:t>
            </w:r>
          </w:p>
        </w:tc>
      </w:tr>
      <w:tr w:rsidR="007B3CF8" w:rsidTr="008D384F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8D3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Saldo para </w:t>
            </w:r>
            <w:r w:rsidR="008D384F">
              <w:rPr>
                <w:rFonts w:ascii="Times New Roman" w:hAnsi="Times New Roman" w:cs="Times New Roman"/>
                <w:sz w:val="24"/>
                <w:szCs w:val="24"/>
              </w:rPr>
              <w:t>o mês seguinte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F8" w:rsidRDefault="007B3CF8" w:rsidP="008D3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D384F">
              <w:rPr>
                <w:rFonts w:ascii="Times New Roman" w:hAnsi="Times New Roman" w:cs="Times New Roman"/>
                <w:sz w:val="24"/>
                <w:szCs w:val="24"/>
              </w:rPr>
              <w:t>49.452,68</w:t>
            </w:r>
          </w:p>
        </w:tc>
      </w:tr>
    </w:tbl>
    <w:p w:rsidR="007B3CF8" w:rsidRDefault="007B3CF8" w:rsidP="007B3C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45C" w:rsidRPr="00CB1E11" w:rsidRDefault="00FF045C" w:rsidP="00FF04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E11">
        <w:rPr>
          <w:rFonts w:ascii="Times New Roman" w:hAnsi="Times New Roman" w:cs="Times New Roman"/>
          <w:bCs/>
          <w:sz w:val="24"/>
          <w:szCs w:val="24"/>
        </w:rPr>
        <w:t xml:space="preserve">Passou-se, então, a Prestação de Contas </w:t>
      </w:r>
      <w:r>
        <w:rPr>
          <w:rFonts w:ascii="Times New Roman" w:hAnsi="Times New Roman" w:cs="Times New Roman"/>
          <w:bCs/>
          <w:sz w:val="24"/>
          <w:szCs w:val="24"/>
        </w:rPr>
        <w:t>de Assistência Social, relatórios da criança e do adolescente,</w:t>
      </w:r>
      <w:r w:rsidRPr="00CB1E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relativos ao segundo quadrimestre do exercício de 2021</w:t>
      </w:r>
      <w:r w:rsidRPr="00CB1E11">
        <w:rPr>
          <w:rFonts w:ascii="Times New Roman" w:hAnsi="Times New Roman" w:cs="Times New Roman"/>
          <w:bCs/>
          <w:sz w:val="24"/>
          <w:szCs w:val="24"/>
        </w:rPr>
        <w:t xml:space="preserve">. Também, procedeu-se a Prestação de Contas do Fundo Municipal dos Direitos da Criança e do Adolescente. </w:t>
      </w:r>
      <w:r>
        <w:rPr>
          <w:rFonts w:ascii="Times New Roman" w:hAnsi="Times New Roman" w:cs="Times New Roman"/>
          <w:bCs/>
          <w:sz w:val="24"/>
          <w:szCs w:val="24"/>
        </w:rPr>
        <w:t xml:space="preserve">Logo,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passou-se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as sugestões da LOA - Lei Orçamentária Anual para o exercício financeiro de 2022. </w:t>
      </w:r>
      <w:r w:rsidRPr="00CB1E11">
        <w:rPr>
          <w:rFonts w:ascii="Times New Roman" w:hAnsi="Times New Roman" w:cs="Times New Roman"/>
          <w:bCs/>
          <w:sz w:val="24"/>
          <w:szCs w:val="24"/>
        </w:rPr>
        <w:t xml:space="preserve">Por fim, nada mais havendo a ser tratado, encerrou-se a presente audiência pública da qual eu, </w:t>
      </w:r>
      <w:r>
        <w:rPr>
          <w:rFonts w:ascii="Times New Roman" w:hAnsi="Times New Roman" w:cs="Times New Roman"/>
          <w:bCs/>
          <w:sz w:val="24"/>
          <w:szCs w:val="24"/>
        </w:rPr>
        <w:t xml:space="preserve">Aline Cristina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Valandro</w:t>
      </w:r>
      <w:proofErr w:type="spellEnd"/>
      <w:r w:rsidRPr="00CB1E11">
        <w:rPr>
          <w:rFonts w:ascii="Times New Roman" w:hAnsi="Times New Roman" w:cs="Times New Roman"/>
          <w:bCs/>
          <w:sz w:val="24"/>
          <w:szCs w:val="24"/>
        </w:rPr>
        <w:t xml:space="preserve">, secretariei e lavrei </w:t>
      </w:r>
      <w:proofErr w:type="gramStart"/>
      <w:r w:rsidRPr="00CB1E11">
        <w:rPr>
          <w:rFonts w:ascii="Times New Roman" w:hAnsi="Times New Roman" w:cs="Times New Roman"/>
          <w:bCs/>
          <w:sz w:val="24"/>
          <w:szCs w:val="24"/>
        </w:rPr>
        <w:t>a presente</w:t>
      </w:r>
      <w:proofErr w:type="gramEnd"/>
      <w:r w:rsidRPr="00CB1E11">
        <w:rPr>
          <w:rFonts w:ascii="Times New Roman" w:hAnsi="Times New Roman" w:cs="Times New Roman"/>
          <w:bCs/>
          <w:sz w:val="24"/>
          <w:szCs w:val="24"/>
        </w:rPr>
        <w:t xml:space="preserve"> ata que após lida e aprovada vai assinada por mim e pelos presentes conforme lista em anexo.</w:t>
      </w:r>
    </w:p>
    <w:p w:rsidR="007B3CF8" w:rsidRDefault="007B3CF8" w:rsidP="007B3C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4006" w:rsidRDefault="00B64006"/>
    <w:sectPr w:rsidR="00B64006" w:rsidSect="00B640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F8"/>
    <w:rsid w:val="00055CEF"/>
    <w:rsid w:val="00062ADC"/>
    <w:rsid w:val="00074878"/>
    <w:rsid w:val="0011042C"/>
    <w:rsid w:val="00172223"/>
    <w:rsid w:val="001E751E"/>
    <w:rsid w:val="002949E6"/>
    <w:rsid w:val="0037333E"/>
    <w:rsid w:val="00424C34"/>
    <w:rsid w:val="004565E3"/>
    <w:rsid w:val="004A6294"/>
    <w:rsid w:val="005077E5"/>
    <w:rsid w:val="005512F5"/>
    <w:rsid w:val="005A2AAD"/>
    <w:rsid w:val="005F55DA"/>
    <w:rsid w:val="0062368D"/>
    <w:rsid w:val="006C041E"/>
    <w:rsid w:val="006F39BA"/>
    <w:rsid w:val="00704DD0"/>
    <w:rsid w:val="007A0935"/>
    <w:rsid w:val="007A7A1F"/>
    <w:rsid w:val="007B3CF8"/>
    <w:rsid w:val="008301A8"/>
    <w:rsid w:val="00860FD4"/>
    <w:rsid w:val="008C41C8"/>
    <w:rsid w:val="008D384F"/>
    <w:rsid w:val="008E6786"/>
    <w:rsid w:val="00987669"/>
    <w:rsid w:val="00A420AD"/>
    <w:rsid w:val="00B1520A"/>
    <w:rsid w:val="00B17F13"/>
    <w:rsid w:val="00B51390"/>
    <w:rsid w:val="00B64006"/>
    <w:rsid w:val="00B85EF4"/>
    <w:rsid w:val="00BD7820"/>
    <w:rsid w:val="00C06D43"/>
    <w:rsid w:val="00C56A4E"/>
    <w:rsid w:val="00C601DF"/>
    <w:rsid w:val="00D10E66"/>
    <w:rsid w:val="00D22981"/>
    <w:rsid w:val="00DB4D32"/>
    <w:rsid w:val="00E77EF4"/>
    <w:rsid w:val="00F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3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3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A4440-F6CD-4819-B4DA-A4DB087C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1512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Edson</cp:lastModifiedBy>
  <cp:revision>2</cp:revision>
  <dcterms:created xsi:type="dcterms:W3CDTF">2021-10-01T20:11:00Z</dcterms:created>
  <dcterms:modified xsi:type="dcterms:W3CDTF">2021-10-01T20:11:00Z</dcterms:modified>
</cp:coreProperties>
</file>